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0038" w14:textId="77777777" w:rsidR="006C0384" w:rsidRPr="006C0384" w:rsidRDefault="006C0384" w:rsidP="006C0384">
      <w:r w:rsidRPr="006C0384">
        <w:t>Mokrovraty - rozšíření kanalizačních sítí</w:t>
      </w:r>
    </w:p>
    <w:p w14:paraId="65B923F5" w14:textId="5151307F" w:rsidR="006C0384" w:rsidRPr="006C0384" w:rsidRDefault="006C0384" w:rsidP="006C0384">
      <w:r w:rsidRPr="006C0384">
        <w:drawing>
          <wp:inline distT="0" distB="0" distL="0" distR="0" wp14:anchorId="101EA6DC" wp14:editId="5307122D">
            <wp:extent cx="1143000" cy="441960"/>
            <wp:effectExtent l="0" t="0" r="0" b="0"/>
            <wp:docPr id="209296074" name="Obrázek 1" descr="Logo EU OPŽ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 OPŽ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55004" w14:textId="77777777" w:rsidR="006C0384" w:rsidRPr="006C0384" w:rsidRDefault="006C0384" w:rsidP="006C0384">
      <w:r w:rsidRPr="006C0384">
        <w:t>Název akce/projektu: </w:t>
      </w:r>
      <w:r w:rsidRPr="006C0384">
        <w:rPr>
          <w:b/>
          <w:bCs/>
        </w:rPr>
        <w:t>Mokrovraty - rozšíření kanalizačních sítí</w:t>
      </w:r>
    </w:p>
    <w:p w14:paraId="02FB640D" w14:textId="77777777" w:rsidR="006C0384" w:rsidRPr="006C0384" w:rsidRDefault="006C0384" w:rsidP="006C0384">
      <w:r w:rsidRPr="006C0384">
        <w:t>Datum zahájení realizace: 9.7.2019</w:t>
      </w:r>
    </w:p>
    <w:p w14:paraId="0139FBDA" w14:textId="77777777" w:rsidR="006C0384" w:rsidRPr="006C0384" w:rsidRDefault="006C0384" w:rsidP="006C0384">
      <w:r w:rsidRPr="006C0384">
        <w:t>Termín ukončení realizace: 11.10.2020</w:t>
      </w:r>
    </w:p>
    <w:p w14:paraId="287F855C" w14:textId="77777777" w:rsidR="006C0384" w:rsidRPr="006C0384" w:rsidRDefault="006C0384" w:rsidP="006C0384"/>
    <w:p w14:paraId="3F2BD682" w14:textId="77777777" w:rsidR="006C0384" w:rsidRPr="006C0384" w:rsidRDefault="006C0384" w:rsidP="006C0384">
      <w:r w:rsidRPr="006C0384">
        <w:t>Realizační firma: SPOLEČNOST MOKROVRATY - VPK Suchý s.r.o., ZEPRIS s.r.o.</w:t>
      </w:r>
    </w:p>
    <w:p w14:paraId="0FD119DA" w14:textId="77777777" w:rsidR="006C0384" w:rsidRPr="006C0384" w:rsidRDefault="006C0384" w:rsidP="006C0384">
      <w:r w:rsidRPr="006C0384">
        <w:t>Cena za dílo bez DPH: 45 906 935,69 Kč</w:t>
      </w:r>
    </w:p>
    <w:p w14:paraId="63D9691B" w14:textId="77777777" w:rsidR="006C0384" w:rsidRPr="006C0384" w:rsidRDefault="006C0384" w:rsidP="006C0384">
      <w:r w:rsidRPr="006C0384">
        <w:t>Dotace EU: 19 734 496 Kč</w:t>
      </w:r>
    </w:p>
    <w:p w14:paraId="26A21165" w14:textId="77777777" w:rsidR="006C0384" w:rsidRPr="006C0384" w:rsidRDefault="006C0384" w:rsidP="006C0384"/>
    <w:p w14:paraId="32820857" w14:textId="77777777" w:rsidR="006C0384" w:rsidRPr="006C0384" w:rsidRDefault="006C0384" w:rsidP="006C0384">
      <w:r w:rsidRPr="006C0384">
        <w:t>Tento projekt je spolufinancován Evropskou unií - Fondem soudržnosti v rámci Operačního programu Životního prostředí.</w:t>
      </w:r>
    </w:p>
    <w:p w14:paraId="4186B15F" w14:textId="77777777" w:rsidR="006C0384" w:rsidRPr="006C0384" w:rsidRDefault="006C0384" w:rsidP="006C0384">
      <w:r w:rsidRPr="006C0384">
        <w:t>Předmětem podpory je výstavba oddílné splaškové kanalizace v délce 5,65 km.</w:t>
      </w:r>
    </w:p>
    <w:p w14:paraId="674F5317" w14:textId="77777777" w:rsidR="006C0384" w:rsidRPr="006C0384" w:rsidRDefault="006C0384" w:rsidP="006C0384">
      <w:r w:rsidRPr="006C0384">
        <w:t xml:space="preserve">Realizací projektu bude možno připojit 330 EO na vyhovující ČOV a odstranit znečištění 10,810 t/rok </w:t>
      </w:r>
      <w:proofErr w:type="spellStart"/>
      <w:r w:rsidRPr="006C0384">
        <w:t>CHSKCr</w:t>
      </w:r>
      <w:proofErr w:type="spellEnd"/>
      <w:r w:rsidRPr="006C0384">
        <w:t>.</w:t>
      </w:r>
    </w:p>
    <w:p w14:paraId="16399ED6" w14:textId="77777777" w:rsidR="006C0384" w:rsidRDefault="006C0384"/>
    <w:sectPr w:rsidR="006C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84"/>
    <w:rsid w:val="006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917D"/>
  <w15:chartTrackingRefBased/>
  <w15:docId w15:val="{FF058253-AFD7-4E5D-B4E9-D98CFCCE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3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3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3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3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3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3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3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547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7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2024-04-22T06:56:00Z</dcterms:created>
  <dcterms:modified xsi:type="dcterms:W3CDTF">2024-04-22T06:56:00Z</dcterms:modified>
</cp:coreProperties>
</file>